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274AA0" w:rsidRDefault="002B5F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55pt;margin-top:-7.8pt;width:570.15pt;height:357.4pt;z-index:251658240" fillcolor="#fabf8f [1945]" strokecolor="white [3212]">
            <v:textbox>
              <w:txbxContent>
                <w:p w:rsidR="002B5F21" w:rsidRPr="00F26569" w:rsidRDefault="002B5F21" w:rsidP="002B5F21">
                  <w:pPr>
                    <w:keepLines/>
                    <w:spacing w:line="360" w:lineRule="auto"/>
                    <w:jc w:val="center"/>
                    <w:rPr>
                      <w:rFonts w:ascii="Cambria" w:hAnsi="Cambria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F26569">
                    <w:rPr>
                      <w:rFonts w:ascii="Cambria" w:hAnsi="Cambria"/>
                      <w:b/>
                      <w:bCs/>
                      <w:color w:val="1F497D"/>
                      <w:sz w:val="28"/>
                      <w:szCs w:val="28"/>
                    </w:rPr>
                    <w:t>“Role of lipid peroxidation and antioxidant status in pathogenesis of Pre-eclampsia.”</w:t>
                  </w:r>
                </w:p>
                <w:p w:rsidR="002B5F21" w:rsidRPr="002B5F21" w:rsidRDefault="002B5F21" w:rsidP="002B5F21">
                  <w:pPr>
                    <w:keepLines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</w:pP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  <w:vertAlign w:val="superscript"/>
                    </w:rPr>
                    <w:t>*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  <w:t>PRADNYA PHALAK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  <w:vertAlign w:val="superscript"/>
                    </w:rPr>
                    <w:t>1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  <w:t>, JYOTI KULKARNI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  <w:vertAlign w:val="superscript"/>
                    </w:rPr>
                    <w:t>2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  <w:t>, MONA TILAK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  <w:vertAlign w:val="superscript"/>
                    </w:rPr>
                    <w:t>1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  <w:t>, A.P.THORAT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2B5F21" w:rsidRPr="002B5F21" w:rsidRDefault="002B5F21" w:rsidP="002B5F21">
                  <w:pPr>
                    <w:pStyle w:val="Heading1"/>
                    <w:keepLines/>
                    <w:spacing w:before="0" w:after="0" w:line="276" w:lineRule="auto"/>
                    <w:jc w:val="right"/>
                    <w:rPr>
                      <w:rFonts w:asciiTheme="majorHAnsi" w:hAnsiTheme="majorHAnsi" w:cs="Times New Roman"/>
                      <w:b w:val="0"/>
                      <w:bCs w:val="0"/>
                      <w:kern w:val="0"/>
                      <w:sz w:val="20"/>
                      <w:szCs w:val="20"/>
                    </w:rPr>
                  </w:pPr>
                  <w:r w:rsidRPr="002B5F21">
                    <w:rPr>
                      <w:rFonts w:asciiTheme="majorHAnsi" w:hAnsiTheme="majorHAnsi" w:cs="Times New Roman"/>
                      <w:b w:val="0"/>
                      <w:bCs w:val="0"/>
                      <w:kern w:val="0"/>
                      <w:sz w:val="20"/>
                      <w:szCs w:val="20"/>
                      <w:vertAlign w:val="superscript"/>
                    </w:rPr>
                    <w:t>1</w:t>
                  </w:r>
                  <w:r w:rsidRPr="002B5F21">
                    <w:rPr>
                      <w:rFonts w:asciiTheme="majorHAnsi" w:hAnsiTheme="majorHAnsi" w:cs="Times New Roman"/>
                      <w:b w:val="0"/>
                      <w:bCs w:val="0"/>
                      <w:kern w:val="0"/>
                      <w:sz w:val="20"/>
                      <w:szCs w:val="20"/>
                    </w:rPr>
                    <w:t>Departments of Biochemistry, Pad. Dr. D. Y. Patil Medical College, D. Y. Patil University, Pimpri, Pune.</w:t>
                  </w:r>
                </w:p>
                <w:p w:rsidR="002B5F21" w:rsidRPr="002B5F21" w:rsidRDefault="002B5F21" w:rsidP="002B5F21">
                  <w:pPr>
                    <w:keepLines/>
                    <w:spacing w:after="0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B5F2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2</w:t>
                  </w:r>
                  <w:r w:rsidRPr="002B5F21">
                    <w:rPr>
                      <w:rFonts w:asciiTheme="majorHAnsi" w:hAnsiTheme="majorHAnsi"/>
                      <w:sz w:val="20"/>
                      <w:szCs w:val="20"/>
                    </w:rPr>
                    <w:t>Department of Biochemistry, MGM Medical College, Aurangabad</w:t>
                  </w:r>
                </w:p>
                <w:p w:rsidR="002B5F21" w:rsidRPr="002B5F21" w:rsidRDefault="002B5F21" w:rsidP="002B5F21">
                  <w:pPr>
                    <w:keepLines/>
                    <w:spacing w:after="0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B5F2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3</w:t>
                  </w:r>
                  <w:r w:rsidRPr="002B5F21">
                    <w:rPr>
                      <w:rFonts w:asciiTheme="majorHAnsi" w:hAnsiTheme="majorHAnsi"/>
                      <w:sz w:val="20"/>
                      <w:szCs w:val="20"/>
                    </w:rPr>
                    <w:t>Department of Biochemistry, Government Medical College, Aurangabad.</w:t>
                  </w:r>
                </w:p>
                <w:p w:rsidR="002B5F21" w:rsidRPr="002B5F21" w:rsidRDefault="002B5F21" w:rsidP="002B5F21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</w:pPr>
                  <w:r w:rsidRPr="002B5F21">
                    <w:rPr>
                      <w:rFonts w:asciiTheme="majorHAnsi" w:hAnsiTheme="majorHAnsi"/>
                      <w:b/>
                      <w:color w:val="231F20"/>
                      <w:sz w:val="20"/>
                      <w:szCs w:val="20"/>
                      <w:vertAlign w:val="superscript"/>
                    </w:rPr>
                    <w:t>*</w:t>
                  </w:r>
                  <w:r w:rsidRPr="002B5F21">
                    <w:rPr>
                      <w:rFonts w:asciiTheme="majorHAnsi" w:hAnsiTheme="majorHAnsi"/>
                      <w:b/>
                      <w:color w:val="231F20"/>
                      <w:sz w:val="20"/>
                      <w:szCs w:val="20"/>
                    </w:rPr>
                    <w:t>Corresponding Author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  <w:t xml:space="preserve">: Dr. Pradnya Phalak, MD, Assistant Professor, </w:t>
                  </w:r>
                </w:p>
                <w:p w:rsidR="002B5F21" w:rsidRPr="002B5F21" w:rsidRDefault="002B5F21" w:rsidP="002B5F21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</w:pP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  <w:t>Department of Biochemistry,</w:t>
                  </w:r>
                  <w:r w:rsidRPr="002B5F21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B5F21">
                    <w:rPr>
                      <w:rFonts w:asciiTheme="majorHAnsi" w:hAnsiTheme="majorHAnsi"/>
                      <w:sz w:val="20"/>
                      <w:szCs w:val="20"/>
                    </w:rPr>
                    <w:t>Pad. Dr. D. Y. Patil Medical College, D. Y. Patil University, Pimpri, Pune</w:t>
                  </w: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B5F21" w:rsidRPr="002B5F21" w:rsidRDefault="002B5F21" w:rsidP="002B5F21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</w:pPr>
                  <w:r w:rsidRPr="002B5F21">
                    <w:rPr>
                      <w:rFonts w:asciiTheme="majorHAnsi" w:hAnsiTheme="majorHAnsi"/>
                      <w:color w:val="231F20"/>
                      <w:sz w:val="20"/>
                      <w:szCs w:val="20"/>
                    </w:rPr>
                    <w:t>Email: pradnyaphalak@gmail.com; Phone no. 9421779940.</w:t>
                  </w:r>
                </w:p>
                <w:p w:rsidR="002B5F21" w:rsidRPr="002B5F21" w:rsidRDefault="002B5F21" w:rsidP="002B5F21">
                  <w:pPr>
                    <w:keepLines/>
                    <w:spacing w:after="0" w:line="36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B5F21"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  <w:p w:rsidR="002B5F21" w:rsidRPr="002B5F21" w:rsidRDefault="002B5F21" w:rsidP="002B5F21">
                  <w:pPr>
                    <w:keepLines/>
                    <w:tabs>
                      <w:tab w:val="left" w:pos="1770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F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ABSRACT:</w:t>
                  </w:r>
                </w:p>
                <w:p w:rsidR="002B5F21" w:rsidRPr="002B5F21" w:rsidRDefault="002B5F21" w:rsidP="002B5F21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F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Introduction:</w:t>
                  </w:r>
                  <w:r w:rsidRPr="002B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India, the incidence of pre-eclampsia is reported to be 8-10% of the pregnancies The present study was planned to determine the role of lipid peroxidation and antioxidant function in the development of pre-eclampsia.</w:t>
                  </w:r>
                </w:p>
                <w:p w:rsidR="002B5F21" w:rsidRPr="002B5F21" w:rsidRDefault="002B5F21" w:rsidP="002B5F21">
                  <w:pPr>
                    <w:keepLines/>
                    <w:widowControl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F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Material &amp; Methods : </w:t>
                  </w:r>
                  <w:r w:rsidRPr="002B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 study comprised of 30 normal pregnant women and 30 pre-eclamptic women in their third trimester of pregnancy. The following estimations were done: Serum Malondialdehyde (MDA), Serum Vitamin E.</w:t>
                  </w:r>
                </w:p>
                <w:p w:rsidR="002B5F21" w:rsidRPr="002B5F21" w:rsidRDefault="002B5F21" w:rsidP="002B5F21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F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Results :</w:t>
                  </w:r>
                  <w:r w:rsidRPr="002B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The levels of serum MDA were significantly increased in cases as compared to normal pregnant women and vitamin E levels were significantly decreased in cases as compared to controls.</w:t>
                  </w:r>
                </w:p>
                <w:p w:rsidR="002B5F21" w:rsidRPr="002B5F21" w:rsidRDefault="002B5F21" w:rsidP="002B5F21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F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Conlcusion: </w:t>
                  </w:r>
                  <w:r w:rsidRPr="002B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Increased levels of lipid peroxidation product(MDA) and decreased levels of antioxidant (Vitamin E) in women with pre-eclampsia suggest that oxidative stress play a key role in the genesis of endothelial dysfunction and expression of pre-eclampsia. </w:t>
                  </w:r>
                </w:p>
                <w:p w:rsidR="002B5F21" w:rsidRPr="002B5F21" w:rsidRDefault="002B5F21" w:rsidP="002B5F21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F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Key words:</w:t>
                  </w:r>
                  <w:r w:rsidRPr="002B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Malondialdehyde (MDA), Vitamin E, Oxidative stress, Pre-eclampsia.</w:t>
                  </w:r>
                </w:p>
                <w:p w:rsidR="002B5F21" w:rsidRPr="002B5F21" w:rsidRDefault="002B5F21" w:rsidP="002B5F21">
                  <w:pPr>
                    <w:keepLines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…………….</w:t>
                  </w:r>
                </w:p>
                <w:p w:rsidR="002B5F21" w:rsidRPr="002B5F21" w:rsidRDefault="002B5F21" w:rsidP="002B5F21">
                  <w:pP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274AA0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C1" w:rsidRDefault="00A955C1" w:rsidP="002B5F21">
      <w:pPr>
        <w:spacing w:after="0" w:line="240" w:lineRule="auto"/>
      </w:pPr>
      <w:r>
        <w:separator/>
      </w:r>
    </w:p>
  </w:endnote>
  <w:endnote w:type="continuationSeparator" w:id="1">
    <w:p w:rsidR="00A955C1" w:rsidRDefault="00A955C1" w:rsidP="002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21" w:rsidRDefault="002B5F21" w:rsidP="002B5F21">
    <w:pPr>
      <w:pStyle w:val="Footer"/>
      <w:jc w:val="center"/>
    </w:pPr>
    <w:r>
      <w:t>www.ijbamr.com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C1" w:rsidRDefault="00A955C1" w:rsidP="002B5F21">
      <w:pPr>
        <w:spacing w:after="0" w:line="240" w:lineRule="auto"/>
      </w:pPr>
      <w:r>
        <w:separator/>
      </w:r>
    </w:p>
  </w:footnote>
  <w:footnote w:type="continuationSeparator" w:id="1">
    <w:p w:rsidR="00A955C1" w:rsidRDefault="00A955C1" w:rsidP="002B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21" w:rsidRDefault="002B5F21" w:rsidP="002B5F21">
    <w:pPr>
      <w:pStyle w:val="Header"/>
      <w:jc w:val="center"/>
    </w:pPr>
    <w:r>
      <w:t>Indian Journal of Basic &amp; Applied Medical Research; March 2013: Issue-6, Vol.-2, P. 536-539</w:t>
    </w:r>
  </w:p>
  <w:p w:rsidR="002B5F21" w:rsidRDefault="002B5F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F21"/>
    <w:rsid w:val="00000BF1"/>
    <w:rsid w:val="000033C4"/>
    <w:rsid w:val="00047FD3"/>
    <w:rsid w:val="000710BE"/>
    <w:rsid w:val="0009392D"/>
    <w:rsid w:val="000C1C92"/>
    <w:rsid w:val="000F0F29"/>
    <w:rsid w:val="000F48D8"/>
    <w:rsid w:val="000F6DE5"/>
    <w:rsid w:val="0010235E"/>
    <w:rsid w:val="00105653"/>
    <w:rsid w:val="00113B4E"/>
    <w:rsid w:val="00123B9D"/>
    <w:rsid w:val="001245BA"/>
    <w:rsid w:val="00136C72"/>
    <w:rsid w:val="00163267"/>
    <w:rsid w:val="00166A85"/>
    <w:rsid w:val="00172B30"/>
    <w:rsid w:val="00181B5C"/>
    <w:rsid w:val="00192674"/>
    <w:rsid w:val="001948A5"/>
    <w:rsid w:val="001953D1"/>
    <w:rsid w:val="001C28F3"/>
    <w:rsid w:val="001D4A66"/>
    <w:rsid w:val="001D70B1"/>
    <w:rsid w:val="001E7C6F"/>
    <w:rsid w:val="001F04E7"/>
    <w:rsid w:val="001F5C5F"/>
    <w:rsid w:val="002113DA"/>
    <w:rsid w:val="00213681"/>
    <w:rsid w:val="00217545"/>
    <w:rsid w:val="002204AD"/>
    <w:rsid w:val="00241349"/>
    <w:rsid w:val="00261684"/>
    <w:rsid w:val="00273DBB"/>
    <w:rsid w:val="00274AA0"/>
    <w:rsid w:val="0029114B"/>
    <w:rsid w:val="00293C0F"/>
    <w:rsid w:val="002A5ED6"/>
    <w:rsid w:val="002B5F21"/>
    <w:rsid w:val="002B6EB1"/>
    <w:rsid w:val="002C6EDA"/>
    <w:rsid w:val="002D2677"/>
    <w:rsid w:val="003030E7"/>
    <w:rsid w:val="003077C2"/>
    <w:rsid w:val="003218F2"/>
    <w:rsid w:val="00322264"/>
    <w:rsid w:val="00343B86"/>
    <w:rsid w:val="00344ECD"/>
    <w:rsid w:val="00350133"/>
    <w:rsid w:val="00351275"/>
    <w:rsid w:val="0035351A"/>
    <w:rsid w:val="00372344"/>
    <w:rsid w:val="00376212"/>
    <w:rsid w:val="00390D93"/>
    <w:rsid w:val="003B6AB3"/>
    <w:rsid w:val="003E0293"/>
    <w:rsid w:val="003E1965"/>
    <w:rsid w:val="003E2998"/>
    <w:rsid w:val="003F356A"/>
    <w:rsid w:val="003F4FC1"/>
    <w:rsid w:val="00404822"/>
    <w:rsid w:val="00414652"/>
    <w:rsid w:val="0041572D"/>
    <w:rsid w:val="00416D01"/>
    <w:rsid w:val="0042573C"/>
    <w:rsid w:val="0043219C"/>
    <w:rsid w:val="00446411"/>
    <w:rsid w:val="00484BE3"/>
    <w:rsid w:val="004973AE"/>
    <w:rsid w:val="004B4FDA"/>
    <w:rsid w:val="004D2BBE"/>
    <w:rsid w:val="004E4507"/>
    <w:rsid w:val="005020B8"/>
    <w:rsid w:val="00517ABE"/>
    <w:rsid w:val="00536EBD"/>
    <w:rsid w:val="00540878"/>
    <w:rsid w:val="00543E1A"/>
    <w:rsid w:val="005555F1"/>
    <w:rsid w:val="00567DAE"/>
    <w:rsid w:val="005731B4"/>
    <w:rsid w:val="0057402E"/>
    <w:rsid w:val="00576D19"/>
    <w:rsid w:val="005B199E"/>
    <w:rsid w:val="005D7280"/>
    <w:rsid w:val="0060063E"/>
    <w:rsid w:val="00632A41"/>
    <w:rsid w:val="00632C65"/>
    <w:rsid w:val="006832EF"/>
    <w:rsid w:val="0069482E"/>
    <w:rsid w:val="0069757C"/>
    <w:rsid w:val="006C4B46"/>
    <w:rsid w:val="006D43AD"/>
    <w:rsid w:val="006D4D02"/>
    <w:rsid w:val="006E340D"/>
    <w:rsid w:val="006E545A"/>
    <w:rsid w:val="006F649B"/>
    <w:rsid w:val="0071032E"/>
    <w:rsid w:val="007109C4"/>
    <w:rsid w:val="00727BD4"/>
    <w:rsid w:val="00730019"/>
    <w:rsid w:val="00752DD4"/>
    <w:rsid w:val="00754D89"/>
    <w:rsid w:val="00770494"/>
    <w:rsid w:val="007740A7"/>
    <w:rsid w:val="00775FE8"/>
    <w:rsid w:val="00784D8E"/>
    <w:rsid w:val="00793814"/>
    <w:rsid w:val="007B2A66"/>
    <w:rsid w:val="007B5C9E"/>
    <w:rsid w:val="007C1B63"/>
    <w:rsid w:val="007C3F16"/>
    <w:rsid w:val="007C7E3F"/>
    <w:rsid w:val="007E576A"/>
    <w:rsid w:val="00817EFE"/>
    <w:rsid w:val="00832DF1"/>
    <w:rsid w:val="00833321"/>
    <w:rsid w:val="008438EB"/>
    <w:rsid w:val="008615BC"/>
    <w:rsid w:val="00873B6F"/>
    <w:rsid w:val="00876603"/>
    <w:rsid w:val="0089267A"/>
    <w:rsid w:val="00894732"/>
    <w:rsid w:val="008A2F92"/>
    <w:rsid w:val="008A4A12"/>
    <w:rsid w:val="008A4EF8"/>
    <w:rsid w:val="008B48C1"/>
    <w:rsid w:val="008B4983"/>
    <w:rsid w:val="008B7242"/>
    <w:rsid w:val="008C1A24"/>
    <w:rsid w:val="008D1F22"/>
    <w:rsid w:val="008F0814"/>
    <w:rsid w:val="008F1D90"/>
    <w:rsid w:val="0090188F"/>
    <w:rsid w:val="00924907"/>
    <w:rsid w:val="00927662"/>
    <w:rsid w:val="009503B7"/>
    <w:rsid w:val="00953F60"/>
    <w:rsid w:val="009600EB"/>
    <w:rsid w:val="00964B07"/>
    <w:rsid w:val="00970C42"/>
    <w:rsid w:val="009A7384"/>
    <w:rsid w:val="009F22F3"/>
    <w:rsid w:val="009F5D00"/>
    <w:rsid w:val="00A12B7D"/>
    <w:rsid w:val="00A45748"/>
    <w:rsid w:val="00A50B8C"/>
    <w:rsid w:val="00A52695"/>
    <w:rsid w:val="00A537C7"/>
    <w:rsid w:val="00A55010"/>
    <w:rsid w:val="00A90698"/>
    <w:rsid w:val="00A955C1"/>
    <w:rsid w:val="00AA4C01"/>
    <w:rsid w:val="00AB544C"/>
    <w:rsid w:val="00AF5865"/>
    <w:rsid w:val="00AF7E01"/>
    <w:rsid w:val="00B56883"/>
    <w:rsid w:val="00B83B25"/>
    <w:rsid w:val="00B92020"/>
    <w:rsid w:val="00BC2E77"/>
    <w:rsid w:val="00BD1F8F"/>
    <w:rsid w:val="00BD5376"/>
    <w:rsid w:val="00BD582D"/>
    <w:rsid w:val="00BE0B0E"/>
    <w:rsid w:val="00BE6F48"/>
    <w:rsid w:val="00C2168A"/>
    <w:rsid w:val="00C31CD4"/>
    <w:rsid w:val="00C44385"/>
    <w:rsid w:val="00C45D22"/>
    <w:rsid w:val="00C60DC1"/>
    <w:rsid w:val="00C6257B"/>
    <w:rsid w:val="00C63FF3"/>
    <w:rsid w:val="00C90091"/>
    <w:rsid w:val="00C93FBF"/>
    <w:rsid w:val="00CA1310"/>
    <w:rsid w:val="00CB74D7"/>
    <w:rsid w:val="00CD17EF"/>
    <w:rsid w:val="00D00523"/>
    <w:rsid w:val="00D05376"/>
    <w:rsid w:val="00D20C34"/>
    <w:rsid w:val="00D30C31"/>
    <w:rsid w:val="00D30E56"/>
    <w:rsid w:val="00D43254"/>
    <w:rsid w:val="00D43C5F"/>
    <w:rsid w:val="00D664E3"/>
    <w:rsid w:val="00D70EE4"/>
    <w:rsid w:val="00D71AA7"/>
    <w:rsid w:val="00D83EC9"/>
    <w:rsid w:val="00D902C2"/>
    <w:rsid w:val="00DB2177"/>
    <w:rsid w:val="00DB3117"/>
    <w:rsid w:val="00DC2C5F"/>
    <w:rsid w:val="00DD20D2"/>
    <w:rsid w:val="00DD221C"/>
    <w:rsid w:val="00DD6061"/>
    <w:rsid w:val="00DE1B1F"/>
    <w:rsid w:val="00DF35B9"/>
    <w:rsid w:val="00E153EF"/>
    <w:rsid w:val="00E15F81"/>
    <w:rsid w:val="00E41EED"/>
    <w:rsid w:val="00E50516"/>
    <w:rsid w:val="00E5152D"/>
    <w:rsid w:val="00E5331F"/>
    <w:rsid w:val="00E53B0E"/>
    <w:rsid w:val="00E560D1"/>
    <w:rsid w:val="00EB0930"/>
    <w:rsid w:val="00EC1516"/>
    <w:rsid w:val="00EC2406"/>
    <w:rsid w:val="00EC3045"/>
    <w:rsid w:val="00EC48CA"/>
    <w:rsid w:val="00EF5A0C"/>
    <w:rsid w:val="00F0381B"/>
    <w:rsid w:val="00F1322E"/>
    <w:rsid w:val="00F37464"/>
    <w:rsid w:val="00F41FB3"/>
    <w:rsid w:val="00F43540"/>
    <w:rsid w:val="00F72493"/>
    <w:rsid w:val="00FA0396"/>
    <w:rsid w:val="00FD3586"/>
    <w:rsid w:val="00FD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A0"/>
  </w:style>
  <w:style w:type="paragraph" w:styleId="Heading1">
    <w:name w:val="heading 1"/>
    <w:basedOn w:val="Normal"/>
    <w:next w:val="Normal"/>
    <w:link w:val="Heading1Char"/>
    <w:qFormat/>
    <w:rsid w:val="002B5F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F21"/>
  </w:style>
  <w:style w:type="paragraph" w:styleId="Footer">
    <w:name w:val="footer"/>
    <w:basedOn w:val="Normal"/>
    <w:link w:val="FooterChar"/>
    <w:uiPriority w:val="99"/>
    <w:semiHidden/>
    <w:unhideWhenUsed/>
    <w:rsid w:val="002B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F21"/>
  </w:style>
  <w:style w:type="character" w:customStyle="1" w:styleId="Heading1Char">
    <w:name w:val="Heading 1 Char"/>
    <w:basedOn w:val="DefaultParagraphFont"/>
    <w:link w:val="Heading1"/>
    <w:rsid w:val="002B5F2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2013-02-28T20:09:00Z</dcterms:created>
  <dcterms:modified xsi:type="dcterms:W3CDTF">2013-02-28T20:13:00Z</dcterms:modified>
</cp:coreProperties>
</file>